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CB8" w:rsidRDefault="007C14D8" w:rsidP="009959F0">
      <w:pPr>
        <w:pStyle w:val="a3"/>
        <w:spacing w:after="720"/>
        <w:ind w:left="0" w:firstLine="0"/>
        <w:outlineLvl w:val="0"/>
        <w:rPr>
          <w:sz w:val="28"/>
          <w:szCs w:val="28"/>
        </w:rPr>
      </w:pPr>
      <w:r>
        <w:rPr>
          <w:noProof/>
          <w:lang w:val="ru-RU"/>
        </w:rPr>
        <w:drawing>
          <wp:inline distT="0" distB="0" distL="0" distR="0">
            <wp:extent cx="743585" cy="921385"/>
            <wp:effectExtent l="19050" t="0" r="0" b="0"/>
            <wp:docPr id="1" name="Рисунок 1" descr="ГЕРБ_НА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АО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3FE" w:rsidRDefault="00D503FE" w:rsidP="00B253F5">
      <w:pPr>
        <w:pStyle w:val="a3"/>
        <w:spacing w:after="600"/>
        <w:ind w:left="0" w:firstLine="0"/>
        <w:outlineLvl w:val="0"/>
        <w:rPr>
          <w:sz w:val="28"/>
          <w:szCs w:val="28"/>
        </w:rPr>
      </w:pPr>
      <w:r>
        <w:rPr>
          <w:sz w:val="28"/>
          <w:szCs w:val="28"/>
        </w:rPr>
        <w:t>ЗАКОН НЕНЕЦКОГО АВТОНОМНОГО ОКРУГА</w:t>
      </w:r>
    </w:p>
    <w:p w:rsidR="00D503FE" w:rsidRPr="00C120E6" w:rsidRDefault="00181F4D" w:rsidP="00181F4D">
      <w:pPr>
        <w:spacing w:after="1000"/>
        <w:jc w:val="center"/>
        <w:rPr>
          <w:rFonts w:eastAsia="Calibri"/>
          <w:b/>
          <w:bCs/>
          <w:szCs w:val="28"/>
          <w:lang w:eastAsia="en-US"/>
        </w:rPr>
      </w:pPr>
      <w:r>
        <w:rPr>
          <w:b/>
          <w:sz w:val="28"/>
        </w:rPr>
        <w:t>О внесении изменений в закон Ненецкого автономного округа</w:t>
      </w:r>
      <w:r>
        <w:rPr>
          <w:b/>
          <w:sz w:val="28"/>
        </w:rPr>
        <w:br/>
        <w:t xml:space="preserve"> «О регулировании отдельных отношений в области использования автомобильных дорог, осуществления дорожной деятельности, организации дорожного движения и обеспечения безопасности дорожного движения в Ненецком автономном округе</w:t>
      </w:r>
      <w:r w:rsidR="00427A0C" w:rsidRPr="00181F4D">
        <w:rPr>
          <w:b/>
          <w:bCs/>
          <w:sz w:val="28"/>
          <w:szCs w:val="28"/>
        </w:rPr>
        <w:t>»</w:t>
      </w: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4643"/>
        <w:gridCol w:w="4643"/>
      </w:tblGrid>
      <w:tr w:rsidR="00D503FE" w:rsidTr="00D503FE">
        <w:tc>
          <w:tcPr>
            <w:tcW w:w="4643" w:type="dxa"/>
            <w:hideMark/>
          </w:tcPr>
          <w:p w:rsidR="00E43CB8" w:rsidRDefault="00D503FE">
            <w:pPr>
              <w:widowControl w:val="0"/>
              <w:autoSpaceDE w:val="0"/>
              <w:autoSpaceDN w:val="0"/>
              <w:adjustRightInd w:val="0"/>
            </w:pPr>
            <w:r>
              <w:t xml:space="preserve">Принят </w:t>
            </w:r>
            <w:r w:rsidR="00E43CB8">
              <w:t>Собранием депутатов</w:t>
            </w:r>
          </w:p>
          <w:p w:rsidR="00D503FE" w:rsidRDefault="00E43CB8">
            <w:pPr>
              <w:widowControl w:val="0"/>
              <w:autoSpaceDE w:val="0"/>
              <w:autoSpaceDN w:val="0"/>
              <w:adjustRightInd w:val="0"/>
            </w:pPr>
            <w:r>
              <w:t>Ненецкого автономного округа</w:t>
            </w:r>
          </w:p>
        </w:tc>
        <w:tc>
          <w:tcPr>
            <w:tcW w:w="4643" w:type="dxa"/>
            <w:hideMark/>
          </w:tcPr>
          <w:p w:rsidR="00E43CB8" w:rsidRDefault="00E43CB8" w:rsidP="00D503FE">
            <w:pPr>
              <w:widowControl w:val="0"/>
              <w:autoSpaceDE w:val="0"/>
              <w:autoSpaceDN w:val="0"/>
              <w:adjustRightInd w:val="0"/>
              <w:ind w:right="-2"/>
              <w:jc w:val="right"/>
            </w:pPr>
          </w:p>
          <w:p w:rsidR="00D503FE" w:rsidRDefault="00B2363B" w:rsidP="00B2363B">
            <w:pPr>
              <w:widowControl w:val="0"/>
              <w:autoSpaceDE w:val="0"/>
              <w:autoSpaceDN w:val="0"/>
              <w:adjustRightInd w:val="0"/>
              <w:ind w:right="-2"/>
              <w:jc w:val="right"/>
            </w:pPr>
            <w:r>
              <w:t>21</w:t>
            </w:r>
            <w:r w:rsidR="00D503FE">
              <w:t xml:space="preserve"> </w:t>
            </w:r>
            <w:r>
              <w:t>ок</w:t>
            </w:r>
            <w:r w:rsidR="0098226A">
              <w:t>тября</w:t>
            </w:r>
            <w:r w:rsidR="00D503FE">
              <w:t xml:space="preserve"> 202</w:t>
            </w:r>
            <w:r w:rsidR="00427A0C">
              <w:t>5</w:t>
            </w:r>
            <w:r w:rsidR="00D503FE">
              <w:t xml:space="preserve"> года</w:t>
            </w:r>
          </w:p>
        </w:tc>
      </w:tr>
    </w:tbl>
    <w:p w:rsidR="00181F4D" w:rsidRDefault="00181F4D" w:rsidP="00181F4D">
      <w:pPr>
        <w:spacing w:before="440" w:after="240"/>
        <w:ind w:firstLine="709"/>
        <w:jc w:val="both"/>
        <w:rPr>
          <w:b/>
        </w:rPr>
      </w:pPr>
      <w:r>
        <w:rPr>
          <w:b/>
        </w:rPr>
        <w:t>Статья 1</w:t>
      </w:r>
    </w:p>
    <w:p w:rsidR="00181F4D" w:rsidRDefault="00181F4D" w:rsidP="00181F4D">
      <w:pPr>
        <w:ind w:firstLine="709"/>
        <w:jc w:val="both"/>
      </w:pPr>
      <w:r>
        <w:t>Внести в закон Ненецкого автономного округа от 19 сентября 2014 года № 84-оз</w:t>
      </w:r>
      <w:r>
        <w:br/>
        <w:t xml:space="preserve">«О регулировании отдельных отношений в области использования автомобильных дорог, осуществления дорожной деятельности, организации дорожного движения </w:t>
      </w:r>
      <w:r>
        <w:br/>
        <w:t xml:space="preserve">и обеспечения безопасности дорожного движения в Ненецком автономном округе» </w:t>
      </w:r>
      <w:r>
        <w:br/>
        <w:t xml:space="preserve">(в редакции закона </w:t>
      </w:r>
      <w:r w:rsidRPr="003F4E66">
        <w:t xml:space="preserve">округа </w:t>
      </w:r>
      <w:r>
        <w:t>от 28 мая 2024 года № 37-оз) следующие изменения:</w:t>
      </w:r>
    </w:p>
    <w:p w:rsidR="00181F4D" w:rsidRDefault="00181F4D" w:rsidP="00181F4D">
      <w:pPr>
        <w:spacing w:before="240"/>
        <w:ind w:firstLine="709"/>
        <w:jc w:val="both"/>
      </w:pPr>
      <w:r>
        <w:t>1) в части 2 статьи 4:</w:t>
      </w:r>
    </w:p>
    <w:p w:rsidR="00181F4D" w:rsidRDefault="00181F4D" w:rsidP="00181F4D">
      <w:pPr>
        <w:ind w:firstLine="709"/>
        <w:jc w:val="both"/>
      </w:pPr>
      <w:r>
        <w:t>а) пункт 1 признать утратившим силу;</w:t>
      </w:r>
    </w:p>
    <w:p w:rsidR="00181F4D" w:rsidRDefault="00181F4D" w:rsidP="00181F4D">
      <w:pPr>
        <w:ind w:firstLine="709"/>
        <w:jc w:val="both"/>
      </w:pPr>
      <w:r>
        <w:t>б) дополнить пунктами 4.3 и 4.4 следующего содержания:</w:t>
      </w:r>
    </w:p>
    <w:p w:rsidR="00181F4D" w:rsidRDefault="00181F4D" w:rsidP="00181F4D">
      <w:pPr>
        <w:ind w:firstLine="709"/>
        <w:jc w:val="both"/>
      </w:pPr>
      <w:r>
        <w:t>«4.3)</w:t>
      </w:r>
      <w:r>
        <w:rPr>
          <w:rFonts w:ascii="XO Thames" w:hAnsi="XO Thames"/>
        </w:rPr>
        <w:t> </w:t>
      </w:r>
      <w:r w:rsidRPr="00181F4D">
        <w:rPr>
          <w:rFonts w:ascii="XO Thames" w:hAnsi="XO Thames"/>
        </w:rPr>
        <w:t>установлени</w:t>
      </w:r>
      <w:r w:rsidRPr="00181F4D">
        <w:t>е</w:t>
      </w:r>
      <w:r>
        <w:rPr>
          <w:b/>
        </w:rPr>
        <w:t xml:space="preserve"> </w:t>
      </w:r>
      <w:r>
        <w:t xml:space="preserve">порядка разработки, согласования </w:t>
      </w:r>
      <w:r w:rsidRPr="00181F4D">
        <w:t xml:space="preserve">с органами </w:t>
      </w:r>
      <w:r w:rsidRPr="00181F4D">
        <w:br/>
        <w:t>и организациями, указанными в пунктах 1, 2 и 4 части 9 статьи 17 Федерального закона об организации дорожного движения,</w:t>
      </w:r>
      <w:r>
        <w:t xml:space="preserve"> и утверждения комплексных схем организации дорожного движения, изменений в утверждённые комплексные схемы организации дорожного движения </w:t>
      </w:r>
      <w:r w:rsidRPr="00181F4D">
        <w:t>с уч</w:t>
      </w:r>
      <w:r>
        <w:t>ё</w:t>
      </w:r>
      <w:r w:rsidRPr="00181F4D">
        <w:t>том положений статей 16, 17 Федерального закона</w:t>
      </w:r>
      <w:r>
        <w:br/>
      </w:r>
      <w:r w:rsidRPr="00181F4D">
        <w:t>об организации дорожного движения</w:t>
      </w:r>
      <w:r w:rsidRPr="00EF0ABA">
        <w:t>;</w:t>
      </w:r>
    </w:p>
    <w:p w:rsidR="00181F4D" w:rsidRDefault="00181F4D" w:rsidP="00181F4D">
      <w:pPr>
        <w:ind w:firstLine="709"/>
        <w:jc w:val="both"/>
      </w:pPr>
      <w:r>
        <w:t xml:space="preserve">4.4) </w:t>
      </w:r>
      <w:r w:rsidRPr="00181F4D">
        <w:t>установление</w:t>
      </w:r>
      <w:r>
        <w:rPr>
          <w:b/>
        </w:rPr>
        <w:t xml:space="preserve"> </w:t>
      </w:r>
      <w:r>
        <w:t xml:space="preserve">порядка разработки, согласования </w:t>
      </w:r>
      <w:r w:rsidRPr="00181F4D">
        <w:t>с органами</w:t>
      </w:r>
      <w:r>
        <w:br/>
      </w:r>
      <w:r w:rsidRPr="00181F4D">
        <w:t>и организациями, указанными в пункте 2 части 8, пунктах 2 и 3 части 9, пунктах 2 и 3 части 9.1 статьи 18 Федерального закона об организации дорожного движения,</w:t>
      </w:r>
      <w:r>
        <w:br/>
        <w:t xml:space="preserve">и утверждения проектов организации дорожного движения для автомобильных дорог регионального, межмуниципального, местного значения, для частных автомобильных дорог, изменений в указанные проекты организации дорожного движения </w:t>
      </w:r>
      <w:r w:rsidRPr="00181F4D">
        <w:t>с уч</w:t>
      </w:r>
      <w:r>
        <w:t>ё</w:t>
      </w:r>
      <w:r w:rsidRPr="00181F4D">
        <w:t>том положений статей 16, 18 Федерального закона об организации дорожного движения</w:t>
      </w:r>
      <w:r w:rsidRPr="00EF0ABA">
        <w:t>;»;</w:t>
      </w:r>
    </w:p>
    <w:p w:rsidR="00181F4D" w:rsidRDefault="00181F4D" w:rsidP="00181F4D">
      <w:pPr>
        <w:spacing w:before="240"/>
        <w:ind w:firstLine="709"/>
        <w:jc w:val="both"/>
      </w:pPr>
      <w:r>
        <w:t>2) в части 2 статьи 5:</w:t>
      </w:r>
    </w:p>
    <w:p w:rsidR="00181F4D" w:rsidRDefault="00181F4D" w:rsidP="00181F4D">
      <w:pPr>
        <w:ind w:firstLine="709"/>
        <w:jc w:val="both"/>
      </w:pPr>
      <w:r>
        <w:t>а) пункт 2 изложить в следующей редакции:</w:t>
      </w:r>
    </w:p>
    <w:p w:rsidR="00181F4D" w:rsidRDefault="00181F4D" w:rsidP="00181F4D">
      <w:pPr>
        <w:ind w:firstLine="709"/>
        <w:jc w:val="both"/>
      </w:pPr>
      <w:r>
        <w:lastRenderedPageBreak/>
        <w:t>«2) организация дорожного движения на автомобильных дорогах, в том числе мониторинг дорожного движения;»;</w:t>
      </w:r>
    </w:p>
    <w:p w:rsidR="00181F4D" w:rsidRDefault="00181F4D" w:rsidP="00181F4D">
      <w:pPr>
        <w:ind w:firstLine="709"/>
        <w:jc w:val="both"/>
      </w:pPr>
      <w:r>
        <w:t>б) в пункте 4 слова «установка, замена, демонтаж и содержание» заменить словами «обеспечение установки, замены, демонтажа и содержания»;</w:t>
      </w:r>
    </w:p>
    <w:p w:rsidR="00181F4D" w:rsidRPr="00181F4D" w:rsidRDefault="00181F4D" w:rsidP="00181F4D">
      <w:pPr>
        <w:ind w:firstLine="709"/>
        <w:jc w:val="both"/>
      </w:pPr>
      <w:r w:rsidRPr="00181F4D">
        <w:t>в) в пункте 7:</w:t>
      </w:r>
    </w:p>
    <w:p w:rsidR="00181F4D" w:rsidRPr="00181F4D" w:rsidRDefault="00181F4D" w:rsidP="00181F4D">
      <w:pPr>
        <w:ind w:firstLine="709"/>
        <w:jc w:val="both"/>
      </w:pPr>
      <w:r w:rsidRPr="00181F4D">
        <w:t xml:space="preserve">слово «территории» исключить, </w:t>
      </w:r>
    </w:p>
    <w:p w:rsidR="00181F4D" w:rsidRPr="00181F4D" w:rsidRDefault="00181F4D" w:rsidP="00181F4D">
      <w:pPr>
        <w:ind w:firstLine="709"/>
        <w:jc w:val="both"/>
      </w:pPr>
      <w:r w:rsidRPr="00181F4D">
        <w:t>после слов «имеющих общую границу» дополнить словами «, изменений в такие утвержд</w:t>
      </w:r>
      <w:r w:rsidR="003A614D">
        <w:t>ё</w:t>
      </w:r>
      <w:r w:rsidRPr="00181F4D">
        <w:t>нные комплексные схемы организации дорожного движения»;</w:t>
      </w:r>
    </w:p>
    <w:p w:rsidR="00181F4D" w:rsidRPr="00181F4D" w:rsidRDefault="00181F4D" w:rsidP="00181F4D">
      <w:pPr>
        <w:ind w:firstLine="709"/>
        <w:jc w:val="both"/>
      </w:pPr>
      <w:r w:rsidRPr="00181F4D">
        <w:t>г)</w:t>
      </w:r>
      <w:r w:rsidRPr="00181F4D">
        <w:rPr>
          <w:rFonts w:ascii="XO Thames" w:hAnsi="XO Thames"/>
        </w:rPr>
        <w:t> </w:t>
      </w:r>
      <w:r w:rsidRPr="00181F4D">
        <w:t>пункт 9 после слов «либо их участков» дополнить словами «, изменений в указанные проекты организации дорожного движения»;</w:t>
      </w:r>
    </w:p>
    <w:p w:rsidR="00181F4D" w:rsidRPr="00181F4D" w:rsidRDefault="00181F4D" w:rsidP="00181F4D">
      <w:pPr>
        <w:ind w:firstLine="709"/>
        <w:jc w:val="both"/>
      </w:pPr>
      <w:r w:rsidRPr="00181F4D">
        <w:t>д) пункт 10 изложить в следующей редакции:</w:t>
      </w:r>
    </w:p>
    <w:p w:rsidR="00181F4D" w:rsidRDefault="00181F4D" w:rsidP="00181F4D">
      <w:pPr>
        <w:ind w:firstLine="709"/>
        <w:jc w:val="both"/>
        <w:rPr>
          <w:b/>
          <w:i/>
        </w:rPr>
      </w:pPr>
      <w:r w:rsidRPr="00181F4D">
        <w:t>«10) согласование проектов организации дорожного движения, разрабатываемых для автомобильных дорог местного значения либо их участков, для иных автомобильных дорог либо их участков, расположенных в границах муниципального образования, если они примыкают к автомобильным дорогам, а также изменений</w:t>
      </w:r>
      <w:r>
        <w:br/>
      </w:r>
      <w:r w:rsidRPr="00181F4D">
        <w:t>в указанные проекты организации дорожного движения;»;</w:t>
      </w:r>
    </w:p>
    <w:p w:rsidR="00181F4D" w:rsidRDefault="00181F4D" w:rsidP="00181F4D">
      <w:pPr>
        <w:ind w:firstLine="709"/>
        <w:jc w:val="both"/>
      </w:pPr>
      <w:r w:rsidRPr="00181F4D">
        <w:t>е</w:t>
      </w:r>
      <w:r w:rsidRPr="00091751">
        <w:t>)</w:t>
      </w:r>
      <w:r w:rsidRPr="00B508E2">
        <w:rPr>
          <w:b/>
          <w:i/>
        </w:rPr>
        <w:t xml:space="preserve"> </w:t>
      </w:r>
      <w:r w:rsidRPr="00181F4D">
        <w:t>в</w:t>
      </w:r>
      <w:r>
        <w:t xml:space="preserve"> пункт</w:t>
      </w:r>
      <w:r w:rsidRPr="00181F4D">
        <w:t>е</w:t>
      </w:r>
      <w:r>
        <w:t xml:space="preserve"> 14 </w:t>
      </w:r>
      <w:r w:rsidRPr="00181F4D">
        <w:t>слова «в соответствии с предусмотренными пунктом 14 части 1 статьи 5 Федерального закона об организации дорожного движения методическими рекомендациями» исключить.</w:t>
      </w:r>
    </w:p>
    <w:p w:rsidR="00181F4D" w:rsidRDefault="00181F4D" w:rsidP="00181F4D">
      <w:pPr>
        <w:spacing w:before="240" w:after="240"/>
        <w:ind w:firstLine="709"/>
        <w:jc w:val="both"/>
        <w:rPr>
          <w:b/>
        </w:rPr>
      </w:pPr>
      <w:r>
        <w:rPr>
          <w:b/>
        </w:rPr>
        <w:t>Статья 2</w:t>
      </w:r>
    </w:p>
    <w:p w:rsidR="00181F4D" w:rsidRDefault="00181F4D" w:rsidP="00181F4D">
      <w:pPr>
        <w:ind w:firstLine="709"/>
        <w:jc w:val="both"/>
      </w:pPr>
      <w:r w:rsidRPr="00181F4D">
        <w:t>1.</w:t>
      </w:r>
      <w:r>
        <w:t xml:space="preserve"> Настоящий закон вступает в силу по истечении десяти дней после дня его официального опубликования. </w:t>
      </w:r>
    </w:p>
    <w:p w:rsidR="00741AC3" w:rsidRPr="00443DAD" w:rsidRDefault="00181F4D" w:rsidP="00181F4D">
      <w:pPr>
        <w:autoSpaceDE w:val="0"/>
        <w:autoSpaceDN w:val="0"/>
        <w:adjustRightInd w:val="0"/>
        <w:spacing w:after="920"/>
        <w:ind w:firstLine="709"/>
        <w:jc w:val="both"/>
      </w:pPr>
      <w:r w:rsidRPr="00181F4D">
        <w:t>2.</w:t>
      </w:r>
      <w:r>
        <w:t xml:space="preserve"> Действие подпункта «а» пункта 1 и пункта 2 статьи 1 настоящего закона распространяется на правоотношения, возникшие с </w:t>
      </w:r>
      <w:r w:rsidRPr="00181F4D">
        <w:t>1 марта 2025 года</w:t>
      </w:r>
      <w:r w:rsidR="001140BB" w:rsidRPr="00443DAD">
        <w:t>.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20"/>
        <w:gridCol w:w="4550"/>
      </w:tblGrid>
      <w:tr w:rsidR="0098226A" w:rsidRPr="005276E4" w:rsidTr="0034117B">
        <w:tc>
          <w:tcPr>
            <w:tcW w:w="4541" w:type="dxa"/>
          </w:tcPr>
          <w:p w:rsidR="0098226A" w:rsidRPr="005276E4" w:rsidRDefault="0098226A" w:rsidP="0034117B">
            <w:pPr>
              <w:widowControl w:val="0"/>
              <w:autoSpaceDE w:val="0"/>
              <w:autoSpaceDN w:val="0"/>
              <w:rPr>
                <w:b/>
              </w:rPr>
            </w:pPr>
            <w:r w:rsidRPr="005276E4">
              <w:rPr>
                <w:b/>
              </w:rPr>
              <w:t>Председатель Собрания депутатов</w:t>
            </w:r>
          </w:p>
          <w:p w:rsidR="0098226A" w:rsidRPr="005276E4" w:rsidRDefault="0098226A" w:rsidP="0034117B">
            <w:pPr>
              <w:widowControl w:val="0"/>
              <w:autoSpaceDE w:val="0"/>
              <w:autoSpaceDN w:val="0"/>
              <w:spacing w:after="1000"/>
              <w:rPr>
                <w:b/>
              </w:rPr>
            </w:pPr>
            <w:r w:rsidRPr="005276E4">
              <w:rPr>
                <w:b/>
              </w:rPr>
              <w:t>Ненецкого автономного округа</w:t>
            </w:r>
          </w:p>
          <w:p w:rsidR="0098226A" w:rsidRPr="00A20D42" w:rsidRDefault="0098226A" w:rsidP="0034117B">
            <w:pPr>
              <w:widowControl w:val="0"/>
              <w:tabs>
                <w:tab w:val="left" w:pos="3686"/>
              </w:tabs>
              <w:autoSpaceDE w:val="0"/>
              <w:autoSpaceDN w:val="0"/>
              <w:ind w:right="737"/>
              <w:jc w:val="right"/>
              <w:rPr>
                <w:b/>
              </w:rPr>
            </w:pPr>
            <w:r w:rsidRPr="00A20D42">
              <w:rPr>
                <w:b/>
              </w:rPr>
              <w:t>А.П. Чурсанов</w:t>
            </w:r>
          </w:p>
        </w:tc>
        <w:tc>
          <w:tcPr>
            <w:tcW w:w="4529" w:type="dxa"/>
          </w:tcPr>
          <w:p w:rsidR="0098226A" w:rsidRPr="005276E4" w:rsidRDefault="0098226A" w:rsidP="0034117B">
            <w:pPr>
              <w:widowControl w:val="0"/>
              <w:autoSpaceDE w:val="0"/>
              <w:autoSpaceDN w:val="0"/>
              <w:spacing w:after="1000"/>
              <w:ind w:left="1129"/>
              <w:rPr>
                <w:b/>
              </w:rPr>
            </w:pPr>
            <w:r>
              <w:rPr>
                <w:b/>
              </w:rPr>
              <w:t>Губернатор</w:t>
            </w:r>
            <w:r w:rsidRPr="005276E4">
              <w:rPr>
                <w:b/>
              </w:rPr>
              <w:t xml:space="preserve"> Ненецкого автономного округа</w:t>
            </w:r>
          </w:p>
          <w:p w:rsidR="0098226A" w:rsidRPr="005276E4" w:rsidRDefault="0098226A" w:rsidP="0098226A">
            <w:pPr>
              <w:widowControl w:val="0"/>
              <w:autoSpaceDE w:val="0"/>
              <w:autoSpaceDN w:val="0"/>
              <w:jc w:val="right"/>
            </w:pPr>
            <w:r>
              <w:rPr>
                <w:b/>
              </w:rPr>
              <w:t>И.А. Гехт</w:t>
            </w:r>
          </w:p>
        </w:tc>
      </w:tr>
    </w:tbl>
    <w:p w:rsidR="004A02C2" w:rsidRDefault="004A02C2" w:rsidP="0098226A">
      <w:pPr>
        <w:spacing w:before="1000"/>
      </w:pPr>
      <w:r>
        <w:t>г. Нарьян-Мар</w:t>
      </w:r>
    </w:p>
    <w:p w:rsidR="00CA56D0" w:rsidRDefault="004A5E5E" w:rsidP="00CA56D0">
      <w:r w:rsidRPr="004A5E5E">
        <w:t>«</w:t>
      </w:r>
      <w:r w:rsidR="000112E4">
        <w:t>22</w:t>
      </w:r>
      <w:r w:rsidRPr="004A5E5E">
        <w:t xml:space="preserve">» </w:t>
      </w:r>
      <w:r w:rsidR="000112E4">
        <w:t>октября</w:t>
      </w:r>
      <w:r w:rsidRPr="004A5E5E">
        <w:t xml:space="preserve"> 20</w:t>
      </w:r>
      <w:r w:rsidR="004669F5">
        <w:t>25</w:t>
      </w:r>
      <w:r w:rsidRPr="004A5E5E">
        <w:t xml:space="preserve"> года</w:t>
      </w:r>
    </w:p>
    <w:p w:rsidR="00FE36D2" w:rsidRDefault="00CA56D0" w:rsidP="00CA56D0">
      <w:pPr>
        <w:ind w:right="-2"/>
      </w:pPr>
      <w:r>
        <w:t xml:space="preserve">№ </w:t>
      </w:r>
      <w:r w:rsidR="009C4712">
        <w:t>138</w:t>
      </w:r>
      <w:r>
        <w:t>-оз</w:t>
      </w:r>
    </w:p>
    <w:sectPr w:rsidR="00FE36D2" w:rsidSect="00620E30"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35D" w:rsidRDefault="0036435D" w:rsidP="00D503FE">
      <w:r>
        <w:separator/>
      </w:r>
    </w:p>
  </w:endnote>
  <w:endnote w:type="continuationSeparator" w:id="0">
    <w:p w:rsidR="0036435D" w:rsidRDefault="0036435D" w:rsidP="00D50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3FE" w:rsidRDefault="0034117B" w:rsidP="00D503FE">
    <w:pPr>
      <w:pStyle w:val="aa"/>
      <w:jc w:val="center"/>
    </w:pPr>
    <w:fldSimple w:instr=" PAGE   \* MERGEFORMAT ">
      <w:r w:rsidR="007C14D8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35D" w:rsidRDefault="0036435D" w:rsidP="00D503FE">
      <w:r>
        <w:separator/>
      </w:r>
    </w:p>
  </w:footnote>
  <w:footnote w:type="continuationSeparator" w:id="0">
    <w:p w:rsidR="0036435D" w:rsidRDefault="0036435D" w:rsidP="00D503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37942"/>
    <w:multiLevelType w:val="hybridMultilevel"/>
    <w:tmpl w:val="954878FA"/>
    <w:lvl w:ilvl="0" w:tplc="A9DE3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D3F6BD4"/>
    <w:multiLevelType w:val="hybridMultilevel"/>
    <w:tmpl w:val="4B64C188"/>
    <w:lvl w:ilvl="0" w:tplc="9618868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A941D23"/>
    <w:multiLevelType w:val="hybridMultilevel"/>
    <w:tmpl w:val="25C2CC96"/>
    <w:lvl w:ilvl="0" w:tplc="55CC03B8">
      <w:start w:val="1"/>
      <w:numFmt w:val="decimal"/>
      <w:lvlText w:val="%1."/>
      <w:lvlJc w:val="left"/>
      <w:pPr>
        <w:ind w:left="135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66D013C7"/>
    <w:multiLevelType w:val="hybridMultilevel"/>
    <w:tmpl w:val="8FB8F6AA"/>
    <w:lvl w:ilvl="0" w:tplc="888011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03E9"/>
    <w:rsid w:val="0000293E"/>
    <w:rsid w:val="00005247"/>
    <w:rsid w:val="0000636E"/>
    <w:rsid w:val="0000728E"/>
    <w:rsid w:val="000102BD"/>
    <w:rsid w:val="00010742"/>
    <w:rsid w:val="000112E4"/>
    <w:rsid w:val="000116BB"/>
    <w:rsid w:val="00011CCA"/>
    <w:rsid w:val="00012A71"/>
    <w:rsid w:val="000131BF"/>
    <w:rsid w:val="000161CB"/>
    <w:rsid w:val="00022223"/>
    <w:rsid w:val="00023D0C"/>
    <w:rsid w:val="00023D5E"/>
    <w:rsid w:val="0002576D"/>
    <w:rsid w:val="00026D95"/>
    <w:rsid w:val="00027EBC"/>
    <w:rsid w:val="0003290B"/>
    <w:rsid w:val="0004474B"/>
    <w:rsid w:val="00047D62"/>
    <w:rsid w:val="000515BD"/>
    <w:rsid w:val="00056D76"/>
    <w:rsid w:val="00057955"/>
    <w:rsid w:val="00060E18"/>
    <w:rsid w:val="000628B4"/>
    <w:rsid w:val="00062909"/>
    <w:rsid w:val="00062BF1"/>
    <w:rsid w:val="00064BC5"/>
    <w:rsid w:val="000650D3"/>
    <w:rsid w:val="00066F91"/>
    <w:rsid w:val="00067F85"/>
    <w:rsid w:val="0007194D"/>
    <w:rsid w:val="00072A04"/>
    <w:rsid w:val="00074308"/>
    <w:rsid w:val="0007548D"/>
    <w:rsid w:val="0007558F"/>
    <w:rsid w:val="000773C2"/>
    <w:rsid w:val="00084A23"/>
    <w:rsid w:val="000855E1"/>
    <w:rsid w:val="0008617A"/>
    <w:rsid w:val="00093585"/>
    <w:rsid w:val="0009380D"/>
    <w:rsid w:val="000948D0"/>
    <w:rsid w:val="000951D2"/>
    <w:rsid w:val="00095438"/>
    <w:rsid w:val="00095EA9"/>
    <w:rsid w:val="000975E9"/>
    <w:rsid w:val="000977B4"/>
    <w:rsid w:val="00097951"/>
    <w:rsid w:val="000A0202"/>
    <w:rsid w:val="000A42A4"/>
    <w:rsid w:val="000A70AE"/>
    <w:rsid w:val="000B73B4"/>
    <w:rsid w:val="000C028F"/>
    <w:rsid w:val="000C137D"/>
    <w:rsid w:val="000C2CAD"/>
    <w:rsid w:val="000C36F6"/>
    <w:rsid w:val="000C4ABE"/>
    <w:rsid w:val="000C5698"/>
    <w:rsid w:val="000D07F0"/>
    <w:rsid w:val="000D2A32"/>
    <w:rsid w:val="000D2F11"/>
    <w:rsid w:val="000D356C"/>
    <w:rsid w:val="000D52E6"/>
    <w:rsid w:val="000E1D2A"/>
    <w:rsid w:val="000E2331"/>
    <w:rsid w:val="000E3D5F"/>
    <w:rsid w:val="000E58BC"/>
    <w:rsid w:val="000E6079"/>
    <w:rsid w:val="000E6B89"/>
    <w:rsid w:val="000F0CD9"/>
    <w:rsid w:val="000F2F30"/>
    <w:rsid w:val="000F486E"/>
    <w:rsid w:val="000F4DA9"/>
    <w:rsid w:val="000F557C"/>
    <w:rsid w:val="000F7991"/>
    <w:rsid w:val="001024B1"/>
    <w:rsid w:val="001043B7"/>
    <w:rsid w:val="00106CC1"/>
    <w:rsid w:val="001122CD"/>
    <w:rsid w:val="001140BB"/>
    <w:rsid w:val="001154F3"/>
    <w:rsid w:val="001161DE"/>
    <w:rsid w:val="00116439"/>
    <w:rsid w:val="00116D30"/>
    <w:rsid w:val="00126283"/>
    <w:rsid w:val="00130710"/>
    <w:rsid w:val="00132784"/>
    <w:rsid w:val="00132C1C"/>
    <w:rsid w:val="0013357A"/>
    <w:rsid w:val="001344AB"/>
    <w:rsid w:val="0013613B"/>
    <w:rsid w:val="00137162"/>
    <w:rsid w:val="00137EFC"/>
    <w:rsid w:val="0014097A"/>
    <w:rsid w:val="00140C70"/>
    <w:rsid w:val="001467D2"/>
    <w:rsid w:val="00147362"/>
    <w:rsid w:val="001535E5"/>
    <w:rsid w:val="001538C8"/>
    <w:rsid w:val="0015741C"/>
    <w:rsid w:val="00157C8C"/>
    <w:rsid w:val="00160168"/>
    <w:rsid w:val="00163A60"/>
    <w:rsid w:val="001650AC"/>
    <w:rsid w:val="00166F2F"/>
    <w:rsid w:val="0016701F"/>
    <w:rsid w:val="00167434"/>
    <w:rsid w:val="00167A22"/>
    <w:rsid w:val="00170A64"/>
    <w:rsid w:val="00170D9C"/>
    <w:rsid w:val="00170ED3"/>
    <w:rsid w:val="00171B34"/>
    <w:rsid w:val="001772DA"/>
    <w:rsid w:val="001802DF"/>
    <w:rsid w:val="00180408"/>
    <w:rsid w:val="001806B8"/>
    <w:rsid w:val="00180911"/>
    <w:rsid w:val="00180D4B"/>
    <w:rsid w:val="00181F4D"/>
    <w:rsid w:val="00182980"/>
    <w:rsid w:val="00185022"/>
    <w:rsid w:val="00186ECB"/>
    <w:rsid w:val="001906CC"/>
    <w:rsid w:val="00193485"/>
    <w:rsid w:val="00196729"/>
    <w:rsid w:val="0019742E"/>
    <w:rsid w:val="001A02C6"/>
    <w:rsid w:val="001A4868"/>
    <w:rsid w:val="001A740C"/>
    <w:rsid w:val="001A7C30"/>
    <w:rsid w:val="001B1D7D"/>
    <w:rsid w:val="001C0105"/>
    <w:rsid w:val="001C404A"/>
    <w:rsid w:val="001C4359"/>
    <w:rsid w:val="001C4F29"/>
    <w:rsid w:val="001C4FC7"/>
    <w:rsid w:val="001D113F"/>
    <w:rsid w:val="001D221D"/>
    <w:rsid w:val="001D3DF8"/>
    <w:rsid w:val="001D563D"/>
    <w:rsid w:val="001D67E5"/>
    <w:rsid w:val="001E3B7F"/>
    <w:rsid w:val="001E5973"/>
    <w:rsid w:val="001F0BD1"/>
    <w:rsid w:val="001F2E8E"/>
    <w:rsid w:val="001F33BD"/>
    <w:rsid w:val="001F4C2E"/>
    <w:rsid w:val="001F5665"/>
    <w:rsid w:val="001F7286"/>
    <w:rsid w:val="002000F8"/>
    <w:rsid w:val="002029E3"/>
    <w:rsid w:val="00203C69"/>
    <w:rsid w:val="0020527F"/>
    <w:rsid w:val="0021137C"/>
    <w:rsid w:val="00211F94"/>
    <w:rsid w:val="002126E1"/>
    <w:rsid w:val="00212A98"/>
    <w:rsid w:val="00213F35"/>
    <w:rsid w:val="00223716"/>
    <w:rsid w:val="002251EB"/>
    <w:rsid w:val="002264B0"/>
    <w:rsid w:val="0023261B"/>
    <w:rsid w:val="00235296"/>
    <w:rsid w:val="0024102B"/>
    <w:rsid w:val="00242516"/>
    <w:rsid w:val="00243763"/>
    <w:rsid w:val="00243D9A"/>
    <w:rsid w:val="002442A5"/>
    <w:rsid w:val="00253F28"/>
    <w:rsid w:val="002573B8"/>
    <w:rsid w:val="00257DA8"/>
    <w:rsid w:val="00265886"/>
    <w:rsid w:val="00266DBF"/>
    <w:rsid w:val="00272749"/>
    <w:rsid w:val="002732DB"/>
    <w:rsid w:val="00275A74"/>
    <w:rsid w:val="002769F6"/>
    <w:rsid w:val="00280643"/>
    <w:rsid w:val="002811F7"/>
    <w:rsid w:val="00282415"/>
    <w:rsid w:val="002846DC"/>
    <w:rsid w:val="00286106"/>
    <w:rsid w:val="00290FEE"/>
    <w:rsid w:val="00293539"/>
    <w:rsid w:val="00293F35"/>
    <w:rsid w:val="00296D68"/>
    <w:rsid w:val="002979B8"/>
    <w:rsid w:val="002A20A0"/>
    <w:rsid w:val="002A229F"/>
    <w:rsid w:val="002A406E"/>
    <w:rsid w:val="002A4583"/>
    <w:rsid w:val="002A6359"/>
    <w:rsid w:val="002A646B"/>
    <w:rsid w:val="002B1A36"/>
    <w:rsid w:val="002B306C"/>
    <w:rsid w:val="002B307D"/>
    <w:rsid w:val="002B34C1"/>
    <w:rsid w:val="002B7F8C"/>
    <w:rsid w:val="002C147D"/>
    <w:rsid w:val="002C3273"/>
    <w:rsid w:val="002C3E39"/>
    <w:rsid w:val="002C423A"/>
    <w:rsid w:val="002C4787"/>
    <w:rsid w:val="002C5230"/>
    <w:rsid w:val="002C7532"/>
    <w:rsid w:val="002D299F"/>
    <w:rsid w:val="002D3688"/>
    <w:rsid w:val="002D4938"/>
    <w:rsid w:val="002D7304"/>
    <w:rsid w:val="002E0EB1"/>
    <w:rsid w:val="002E11F1"/>
    <w:rsid w:val="002E26D9"/>
    <w:rsid w:val="002E4670"/>
    <w:rsid w:val="002E50B7"/>
    <w:rsid w:val="002E6A74"/>
    <w:rsid w:val="002E6D74"/>
    <w:rsid w:val="002F36E8"/>
    <w:rsid w:val="002F63F5"/>
    <w:rsid w:val="002F7933"/>
    <w:rsid w:val="00302E7C"/>
    <w:rsid w:val="00303E70"/>
    <w:rsid w:val="00305AAF"/>
    <w:rsid w:val="00306EA3"/>
    <w:rsid w:val="00311146"/>
    <w:rsid w:val="003143CA"/>
    <w:rsid w:val="00314784"/>
    <w:rsid w:val="00317590"/>
    <w:rsid w:val="00317903"/>
    <w:rsid w:val="00324BE5"/>
    <w:rsid w:val="00325490"/>
    <w:rsid w:val="0032613D"/>
    <w:rsid w:val="00326948"/>
    <w:rsid w:val="00327AE0"/>
    <w:rsid w:val="00336F77"/>
    <w:rsid w:val="00340808"/>
    <w:rsid w:val="0034117B"/>
    <w:rsid w:val="00341FDD"/>
    <w:rsid w:val="00344194"/>
    <w:rsid w:val="00344799"/>
    <w:rsid w:val="00347539"/>
    <w:rsid w:val="003500CE"/>
    <w:rsid w:val="003508B2"/>
    <w:rsid w:val="00352568"/>
    <w:rsid w:val="003576F5"/>
    <w:rsid w:val="003629E8"/>
    <w:rsid w:val="0036435D"/>
    <w:rsid w:val="00364BCE"/>
    <w:rsid w:val="00364EFD"/>
    <w:rsid w:val="00365036"/>
    <w:rsid w:val="00367E77"/>
    <w:rsid w:val="00373D7F"/>
    <w:rsid w:val="003757D8"/>
    <w:rsid w:val="00377D18"/>
    <w:rsid w:val="00380310"/>
    <w:rsid w:val="00381E42"/>
    <w:rsid w:val="00383D71"/>
    <w:rsid w:val="00384CED"/>
    <w:rsid w:val="003867E4"/>
    <w:rsid w:val="00387831"/>
    <w:rsid w:val="00387B2E"/>
    <w:rsid w:val="00391FBC"/>
    <w:rsid w:val="003923D6"/>
    <w:rsid w:val="003931E4"/>
    <w:rsid w:val="003936DC"/>
    <w:rsid w:val="00393E0C"/>
    <w:rsid w:val="003946AD"/>
    <w:rsid w:val="00394A3B"/>
    <w:rsid w:val="00394AB0"/>
    <w:rsid w:val="003975F2"/>
    <w:rsid w:val="00397D52"/>
    <w:rsid w:val="003A1365"/>
    <w:rsid w:val="003A29C6"/>
    <w:rsid w:val="003A2B87"/>
    <w:rsid w:val="003A3ACD"/>
    <w:rsid w:val="003A3B29"/>
    <w:rsid w:val="003A3D67"/>
    <w:rsid w:val="003A4B89"/>
    <w:rsid w:val="003A614D"/>
    <w:rsid w:val="003A70FA"/>
    <w:rsid w:val="003B3A1D"/>
    <w:rsid w:val="003B5BED"/>
    <w:rsid w:val="003B6F31"/>
    <w:rsid w:val="003C0F6E"/>
    <w:rsid w:val="003C11AD"/>
    <w:rsid w:val="003C498E"/>
    <w:rsid w:val="003C53F5"/>
    <w:rsid w:val="003C58FB"/>
    <w:rsid w:val="003C7779"/>
    <w:rsid w:val="003D5B9C"/>
    <w:rsid w:val="003D68D4"/>
    <w:rsid w:val="003D6B99"/>
    <w:rsid w:val="003D7DCD"/>
    <w:rsid w:val="003E3318"/>
    <w:rsid w:val="003E3EC8"/>
    <w:rsid w:val="003E46B6"/>
    <w:rsid w:val="003E6423"/>
    <w:rsid w:val="003F231B"/>
    <w:rsid w:val="003F2C2A"/>
    <w:rsid w:val="003F2E0E"/>
    <w:rsid w:val="003F3E6E"/>
    <w:rsid w:val="004005E3"/>
    <w:rsid w:val="00401292"/>
    <w:rsid w:val="00401FF7"/>
    <w:rsid w:val="00404BC5"/>
    <w:rsid w:val="004068C6"/>
    <w:rsid w:val="00407727"/>
    <w:rsid w:val="0040796D"/>
    <w:rsid w:val="0041117B"/>
    <w:rsid w:val="0041149E"/>
    <w:rsid w:val="004142C6"/>
    <w:rsid w:val="00414563"/>
    <w:rsid w:val="00415462"/>
    <w:rsid w:val="004159DC"/>
    <w:rsid w:val="0041655C"/>
    <w:rsid w:val="004169EC"/>
    <w:rsid w:val="00422040"/>
    <w:rsid w:val="00426BA5"/>
    <w:rsid w:val="00427946"/>
    <w:rsid w:val="00427A0C"/>
    <w:rsid w:val="0043385F"/>
    <w:rsid w:val="00434372"/>
    <w:rsid w:val="00436492"/>
    <w:rsid w:val="004415DA"/>
    <w:rsid w:val="00443DAD"/>
    <w:rsid w:val="0045641E"/>
    <w:rsid w:val="00456D57"/>
    <w:rsid w:val="00457C65"/>
    <w:rsid w:val="0046184C"/>
    <w:rsid w:val="00464D16"/>
    <w:rsid w:val="004669F5"/>
    <w:rsid w:val="00471403"/>
    <w:rsid w:val="004715EA"/>
    <w:rsid w:val="00471F6F"/>
    <w:rsid w:val="0047405C"/>
    <w:rsid w:val="004761A3"/>
    <w:rsid w:val="00476611"/>
    <w:rsid w:val="00476AE4"/>
    <w:rsid w:val="0048077A"/>
    <w:rsid w:val="00481052"/>
    <w:rsid w:val="0048126F"/>
    <w:rsid w:val="00481DCE"/>
    <w:rsid w:val="00483463"/>
    <w:rsid w:val="00483678"/>
    <w:rsid w:val="00486238"/>
    <w:rsid w:val="0048644F"/>
    <w:rsid w:val="004907BF"/>
    <w:rsid w:val="00491544"/>
    <w:rsid w:val="004922CB"/>
    <w:rsid w:val="00492D1A"/>
    <w:rsid w:val="00493462"/>
    <w:rsid w:val="004A02C2"/>
    <w:rsid w:val="004A456C"/>
    <w:rsid w:val="004A5E5E"/>
    <w:rsid w:val="004A6A12"/>
    <w:rsid w:val="004B0DAA"/>
    <w:rsid w:val="004B1559"/>
    <w:rsid w:val="004B2174"/>
    <w:rsid w:val="004B2C36"/>
    <w:rsid w:val="004B5598"/>
    <w:rsid w:val="004B64FB"/>
    <w:rsid w:val="004B7795"/>
    <w:rsid w:val="004C41D3"/>
    <w:rsid w:val="004D1840"/>
    <w:rsid w:val="004D2A7E"/>
    <w:rsid w:val="004D3699"/>
    <w:rsid w:val="004D5920"/>
    <w:rsid w:val="004D7F6A"/>
    <w:rsid w:val="004E01F1"/>
    <w:rsid w:val="004E1EF9"/>
    <w:rsid w:val="004E26AF"/>
    <w:rsid w:val="004E2F72"/>
    <w:rsid w:val="004E47EE"/>
    <w:rsid w:val="004F4575"/>
    <w:rsid w:val="004F52F5"/>
    <w:rsid w:val="004F7E23"/>
    <w:rsid w:val="00501A93"/>
    <w:rsid w:val="00513B3F"/>
    <w:rsid w:val="00516F88"/>
    <w:rsid w:val="00536255"/>
    <w:rsid w:val="00536CE3"/>
    <w:rsid w:val="00541F3E"/>
    <w:rsid w:val="00543759"/>
    <w:rsid w:val="00552DCE"/>
    <w:rsid w:val="005532E9"/>
    <w:rsid w:val="005536F4"/>
    <w:rsid w:val="00553833"/>
    <w:rsid w:val="00554634"/>
    <w:rsid w:val="0056009C"/>
    <w:rsid w:val="00561C09"/>
    <w:rsid w:val="005625F3"/>
    <w:rsid w:val="00562EFA"/>
    <w:rsid w:val="0056307E"/>
    <w:rsid w:val="00563F94"/>
    <w:rsid w:val="00565830"/>
    <w:rsid w:val="005658A6"/>
    <w:rsid w:val="005661DD"/>
    <w:rsid w:val="0057772A"/>
    <w:rsid w:val="00577EEC"/>
    <w:rsid w:val="0058072C"/>
    <w:rsid w:val="00586115"/>
    <w:rsid w:val="0059103A"/>
    <w:rsid w:val="00591182"/>
    <w:rsid w:val="00591D5A"/>
    <w:rsid w:val="00592522"/>
    <w:rsid w:val="005A094A"/>
    <w:rsid w:val="005A2E8D"/>
    <w:rsid w:val="005A658B"/>
    <w:rsid w:val="005B0E7A"/>
    <w:rsid w:val="005B1483"/>
    <w:rsid w:val="005B2D9E"/>
    <w:rsid w:val="005B5090"/>
    <w:rsid w:val="005C22F3"/>
    <w:rsid w:val="005C678F"/>
    <w:rsid w:val="005D0F1F"/>
    <w:rsid w:val="005D1666"/>
    <w:rsid w:val="005D5436"/>
    <w:rsid w:val="005D66FD"/>
    <w:rsid w:val="005E515A"/>
    <w:rsid w:val="005E6164"/>
    <w:rsid w:val="005F04BE"/>
    <w:rsid w:val="005F2F78"/>
    <w:rsid w:val="005F3B18"/>
    <w:rsid w:val="005F5402"/>
    <w:rsid w:val="00601DA4"/>
    <w:rsid w:val="00603E01"/>
    <w:rsid w:val="006040DC"/>
    <w:rsid w:val="006108FB"/>
    <w:rsid w:val="00610C8C"/>
    <w:rsid w:val="00610C8D"/>
    <w:rsid w:val="00612349"/>
    <w:rsid w:val="00613361"/>
    <w:rsid w:val="00615A15"/>
    <w:rsid w:val="00620E30"/>
    <w:rsid w:val="00622115"/>
    <w:rsid w:val="00623A69"/>
    <w:rsid w:val="0062425A"/>
    <w:rsid w:val="00634C12"/>
    <w:rsid w:val="006351CD"/>
    <w:rsid w:val="00643978"/>
    <w:rsid w:val="00651387"/>
    <w:rsid w:val="00651577"/>
    <w:rsid w:val="00651A5F"/>
    <w:rsid w:val="00652768"/>
    <w:rsid w:val="0065299D"/>
    <w:rsid w:val="00653FB0"/>
    <w:rsid w:val="00657BC8"/>
    <w:rsid w:val="00663CD7"/>
    <w:rsid w:val="006644BD"/>
    <w:rsid w:val="006660D6"/>
    <w:rsid w:val="006716D2"/>
    <w:rsid w:val="0067472B"/>
    <w:rsid w:val="00675800"/>
    <w:rsid w:val="00677728"/>
    <w:rsid w:val="00681B55"/>
    <w:rsid w:val="00683753"/>
    <w:rsid w:val="00692A9F"/>
    <w:rsid w:val="0069513C"/>
    <w:rsid w:val="00695DBC"/>
    <w:rsid w:val="00696157"/>
    <w:rsid w:val="006A1834"/>
    <w:rsid w:val="006A332D"/>
    <w:rsid w:val="006A426C"/>
    <w:rsid w:val="006A5F6D"/>
    <w:rsid w:val="006A6645"/>
    <w:rsid w:val="006B0873"/>
    <w:rsid w:val="006B13FB"/>
    <w:rsid w:val="006B17D4"/>
    <w:rsid w:val="006B626D"/>
    <w:rsid w:val="006B69CB"/>
    <w:rsid w:val="006B750A"/>
    <w:rsid w:val="006B7C04"/>
    <w:rsid w:val="006C0931"/>
    <w:rsid w:val="006C158B"/>
    <w:rsid w:val="006C2193"/>
    <w:rsid w:val="006C289D"/>
    <w:rsid w:val="006C4247"/>
    <w:rsid w:val="006D461F"/>
    <w:rsid w:val="006D4FC4"/>
    <w:rsid w:val="006D7CA1"/>
    <w:rsid w:val="006D7E52"/>
    <w:rsid w:val="006E366A"/>
    <w:rsid w:val="006E3F0C"/>
    <w:rsid w:val="006E4354"/>
    <w:rsid w:val="006F1C24"/>
    <w:rsid w:val="006F1E1D"/>
    <w:rsid w:val="006F387A"/>
    <w:rsid w:val="006F3950"/>
    <w:rsid w:val="006F492A"/>
    <w:rsid w:val="00707829"/>
    <w:rsid w:val="007100C4"/>
    <w:rsid w:val="00711276"/>
    <w:rsid w:val="00712F49"/>
    <w:rsid w:val="0071334F"/>
    <w:rsid w:val="0071498A"/>
    <w:rsid w:val="00715DF1"/>
    <w:rsid w:val="00717C3A"/>
    <w:rsid w:val="007203BA"/>
    <w:rsid w:val="007203D4"/>
    <w:rsid w:val="007205FB"/>
    <w:rsid w:val="00724C11"/>
    <w:rsid w:val="007265A8"/>
    <w:rsid w:val="00727B34"/>
    <w:rsid w:val="007372AE"/>
    <w:rsid w:val="00737E1A"/>
    <w:rsid w:val="00741AC3"/>
    <w:rsid w:val="007445C6"/>
    <w:rsid w:val="00744F92"/>
    <w:rsid w:val="0074793B"/>
    <w:rsid w:val="0075190D"/>
    <w:rsid w:val="00752DBC"/>
    <w:rsid w:val="00753109"/>
    <w:rsid w:val="0076083B"/>
    <w:rsid w:val="00762217"/>
    <w:rsid w:val="00763CA5"/>
    <w:rsid w:val="00774F18"/>
    <w:rsid w:val="0078127D"/>
    <w:rsid w:val="00781333"/>
    <w:rsid w:val="0078235E"/>
    <w:rsid w:val="007850FB"/>
    <w:rsid w:val="00794195"/>
    <w:rsid w:val="00796720"/>
    <w:rsid w:val="00797D02"/>
    <w:rsid w:val="007A1AAF"/>
    <w:rsid w:val="007A2B88"/>
    <w:rsid w:val="007A5080"/>
    <w:rsid w:val="007A6000"/>
    <w:rsid w:val="007B3683"/>
    <w:rsid w:val="007B485C"/>
    <w:rsid w:val="007B5532"/>
    <w:rsid w:val="007B6D2D"/>
    <w:rsid w:val="007C14D8"/>
    <w:rsid w:val="007C1A53"/>
    <w:rsid w:val="007C5805"/>
    <w:rsid w:val="007C5A2A"/>
    <w:rsid w:val="007D1FCF"/>
    <w:rsid w:val="007D2A29"/>
    <w:rsid w:val="007D5251"/>
    <w:rsid w:val="007D593F"/>
    <w:rsid w:val="007D64E3"/>
    <w:rsid w:val="007D7DAA"/>
    <w:rsid w:val="007E1E46"/>
    <w:rsid w:val="007E3764"/>
    <w:rsid w:val="007F43A0"/>
    <w:rsid w:val="007F6AF2"/>
    <w:rsid w:val="00803E72"/>
    <w:rsid w:val="00807B3F"/>
    <w:rsid w:val="00810B04"/>
    <w:rsid w:val="00811108"/>
    <w:rsid w:val="00812031"/>
    <w:rsid w:val="008139FB"/>
    <w:rsid w:val="00813FEE"/>
    <w:rsid w:val="00815869"/>
    <w:rsid w:val="0081650B"/>
    <w:rsid w:val="008217FC"/>
    <w:rsid w:val="00822D55"/>
    <w:rsid w:val="00826130"/>
    <w:rsid w:val="00831979"/>
    <w:rsid w:val="00833F97"/>
    <w:rsid w:val="008349DC"/>
    <w:rsid w:val="00835773"/>
    <w:rsid w:val="008362BF"/>
    <w:rsid w:val="0083676B"/>
    <w:rsid w:val="00840E82"/>
    <w:rsid w:val="00841169"/>
    <w:rsid w:val="00847A07"/>
    <w:rsid w:val="00852A8B"/>
    <w:rsid w:val="00857F99"/>
    <w:rsid w:val="0086000D"/>
    <w:rsid w:val="008622EE"/>
    <w:rsid w:val="00863195"/>
    <w:rsid w:val="0086611A"/>
    <w:rsid w:val="00866154"/>
    <w:rsid w:val="00866A06"/>
    <w:rsid w:val="00866F08"/>
    <w:rsid w:val="00867BD8"/>
    <w:rsid w:val="00871027"/>
    <w:rsid w:val="00873EF4"/>
    <w:rsid w:val="00874924"/>
    <w:rsid w:val="00874DFE"/>
    <w:rsid w:val="00875415"/>
    <w:rsid w:val="00882475"/>
    <w:rsid w:val="00883EB1"/>
    <w:rsid w:val="00886306"/>
    <w:rsid w:val="008874D7"/>
    <w:rsid w:val="00890ACA"/>
    <w:rsid w:val="00890B96"/>
    <w:rsid w:val="0089234F"/>
    <w:rsid w:val="00892CB5"/>
    <w:rsid w:val="00893002"/>
    <w:rsid w:val="008933ED"/>
    <w:rsid w:val="00893578"/>
    <w:rsid w:val="0089488A"/>
    <w:rsid w:val="00897DB4"/>
    <w:rsid w:val="008A2166"/>
    <w:rsid w:val="008A2DFF"/>
    <w:rsid w:val="008A7DDB"/>
    <w:rsid w:val="008B2367"/>
    <w:rsid w:val="008B2A2A"/>
    <w:rsid w:val="008B6C81"/>
    <w:rsid w:val="008C032F"/>
    <w:rsid w:val="008C0514"/>
    <w:rsid w:val="008C0953"/>
    <w:rsid w:val="008C4B36"/>
    <w:rsid w:val="008C6704"/>
    <w:rsid w:val="008C6BDF"/>
    <w:rsid w:val="008D2ECE"/>
    <w:rsid w:val="008D4C59"/>
    <w:rsid w:val="008D5337"/>
    <w:rsid w:val="008D5D00"/>
    <w:rsid w:val="008E1107"/>
    <w:rsid w:val="008E1D59"/>
    <w:rsid w:val="008E24F2"/>
    <w:rsid w:val="008E2950"/>
    <w:rsid w:val="008E3B44"/>
    <w:rsid w:val="008E428C"/>
    <w:rsid w:val="008E6DD1"/>
    <w:rsid w:val="008F4F5A"/>
    <w:rsid w:val="008F5509"/>
    <w:rsid w:val="0090345E"/>
    <w:rsid w:val="009053EA"/>
    <w:rsid w:val="00907134"/>
    <w:rsid w:val="009116F1"/>
    <w:rsid w:val="00913C23"/>
    <w:rsid w:val="009144EC"/>
    <w:rsid w:val="0091465B"/>
    <w:rsid w:val="0092170D"/>
    <w:rsid w:val="00923D98"/>
    <w:rsid w:val="00924340"/>
    <w:rsid w:val="00924ED8"/>
    <w:rsid w:val="00926F26"/>
    <w:rsid w:val="00927EC0"/>
    <w:rsid w:val="0093092C"/>
    <w:rsid w:val="00932AFD"/>
    <w:rsid w:val="00935050"/>
    <w:rsid w:val="00936ED9"/>
    <w:rsid w:val="00942F48"/>
    <w:rsid w:val="0094352F"/>
    <w:rsid w:val="0094473E"/>
    <w:rsid w:val="00944F53"/>
    <w:rsid w:val="00947DD2"/>
    <w:rsid w:val="00947EE6"/>
    <w:rsid w:val="00952D86"/>
    <w:rsid w:val="0095631A"/>
    <w:rsid w:val="0095655C"/>
    <w:rsid w:val="0095685C"/>
    <w:rsid w:val="00961591"/>
    <w:rsid w:val="0096244C"/>
    <w:rsid w:val="00965A7A"/>
    <w:rsid w:val="0097119C"/>
    <w:rsid w:val="00981F04"/>
    <w:rsid w:val="0098226A"/>
    <w:rsid w:val="009861BF"/>
    <w:rsid w:val="009923A7"/>
    <w:rsid w:val="009931B4"/>
    <w:rsid w:val="009933C7"/>
    <w:rsid w:val="0099373C"/>
    <w:rsid w:val="00993E00"/>
    <w:rsid w:val="00994D5B"/>
    <w:rsid w:val="009959F0"/>
    <w:rsid w:val="009978F2"/>
    <w:rsid w:val="00997B37"/>
    <w:rsid w:val="009A277B"/>
    <w:rsid w:val="009A42E4"/>
    <w:rsid w:val="009A64AC"/>
    <w:rsid w:val="009B051F"/>
    <w:rsid w:val="009B3AA6"/>
    <w:rsid w:val="009C1262"/>
    <w:rsid w:val="009C1AC3"/>
    <w:rsid w:val="009C35DD"/>
    <w:rsid w:val="009C36F0"/>
    <w:rsid w:val="009C3C5D"/>
    <w:rsid w:val="009C4712"/>
    <w:rsid w:val="009C5286"/>
    <w:rsid w:val="009C58F7"/>
    <w:rsid w:val="009C7781"/>
    <w:rsid w:val="009D037F"/>
    <w:rsid w:val="009D22A6"/>
    <w:rsid w:val="009D2614"/>
    <w:rsid w:val="009D4143"/>
    <w:rsid w:val="009D4A3F"/>
    <w:rsid w:val="009D7FF5"/>
    <w:rsid w:val="009E5D17"/>
    <w:rsid w:val="009F048F"/>
    <w:rsid w:val="009F3624"/>
    <w:rsid w:val="009F3C39"/>
    <w:rsid w:val="00A00CB7"/>
    <w:rsid w:val="00A018CC"/>
    <w:rsid w:val="00A019C8"/>
    <w:rsid w:val="00A03266"/>
    <w:rsid w:val="00A053F6"/>
    <w:rsid w:val="00A06024"/>
    <w:rsid w:val="00A0718A"/>
    <w:rsid w:val="00A101D7"/>
    <w:rsid w:val="00A10DF0"/>
    <w:rsid w:val="00A11F7D"/>
    <w:rsid w:val="00A131F9"/>
    <w:rsid w:val="00A14C57"/>
    <w:rsid w:val="00A20D42"/>
    <w:rsid w:val="00A210F2"/>
    <w:rsid w:val="00A23F08"/>
    <w:rsid w:val="00A25453"/>
    <w:rsid w:val="00A25984"/>
    <w:rsid w:val="00A25C08"/>
    <w:rsid w:val="00A261FE"/>
    <w:rsid w:val="00A26FA3"/>
    <w:rsid w:val="00A27FD9"/>
    <w:rsid w:val="00A338EA"/>
    <w:rsid w:val="00A34AE6"/>
    <w:rsid w:val="00A37208"/>
    <w:rsid w:val="00A424BA"/>
    <w:rsid w:val="00A424C9"/>
    <w:rsid w:val="00A4262F"/>
    <w:rsid w:val="00A43E25"/>
    <w:rsid w:val="00A44061"/>
    <w:rsid w:val="00A442CE"/>
    <w:rsid w:val="00A46052"/>
    <w:rsid w:val="00A46FAA"/>
    <w:rsid w:val="00A5068B"/>
    <w:rsid w:val="00A521C3"/>
    <w:rsid w:val="00A528EB"/>
    <w:rsid w:val="00A5335F"/>
    <w:rsid w:val="00A5607C"/>
    <w:rsid w:val="00A560C0"/>
    <w:rsid w:val="00A609F2"/>
    <w:rsid w:val="00A61237"/>
    <w:rsid w:val="00A64A65"/>
    <w:rsid w:val="00A64A78"/>
    <w:rsid w:val="00A64E68"/>
    <w:rsid w:val="00A653F6"/>
    <w:rsid w:val="00A73C34"/>
    <w:rsid w:val="00A75D5F"/>
    <w:rsid w:val="00A82EE0"/>
    <w:rsid w:val="00A8702D"/>
    <w:rsid w:val="00A9163C"/>
    <w:rsid w:val="00AA044D"/>
    <w:rsid w:val="00AA053D"/>
    <w:rsid w:val="00AA17AB"/>
    <w:rsid w:val="00AA65DF"/>
    <w:rsid w:val="00AA7B2D"/>
    <w:rsid w:val="00AB022A"/>
    <w:rsid w:val="00AB223C"/>
    <w:rsid w:val="00AB287A"/>
    <w:rsid w:val="00AB54D7"/>
    <w:rsid w:val="00AC02FE"/>
    <w:rsid w:val="00AC3F0D"/>
    <w:rsid w:val="00AC4CEA"/>
    <w:rsid w:val="00AD10DC"/>
    <w:rsid w:val="00AD13CC"/>
    <w:rsid w:val="00AD15BC"/>
    <w:rsid w:val="00AD1D87"/>
    <w:rsid w:val="00AD3550"/>
    <w:rsid w:val="00AD481E"/>
    <w:rsid w:val="00AD6AA6"/>
    <w:rsid w:val="00AE0469"/>
    <w:rsid w:val="00AE3115"/>
    <w:rsid w:val="00AE35D5"/>
    <w:rsid w:val="00AE6AB0"/>
    <w:rsid w:val="00AE7E58"/>
    <w:rsid w:val="00AF7F3D"/>
    <w:rsid w:val="00AF7F63"/>
    <w:rsid w:val="00B0132B"/>
    <w:rsid w:val="00B0180B"/>
    <w:rsid w:val="00B02193"/>
    <w:rsid w:val="00B03FC2"/>
    <w:rsid w:val="00B05DD8"/>
    <w:rsid w:val="00B05EB6"/>
    <w:rsid w:val="00B10604"/>
    <w:rsid w:val="00B20F25"/>
    <w:rsid w:val="00B2167D"/>
    <w:rsid w:val="00B22410"/>
    <w:rsid w:val="00B2363B"/>
    <w:rsid w:val="00B253F5"/>
    <w:rsid w:val="00B2733A"/>
    <w:rsid w:val="00B27803"/>
    <w:rsid w:val="00B278DA"/>
    <w:rsid w:val="00B306BB"/>
    <w:rsid w:val="00B33313"/>
    <w:rsid w:val="00B34669"/>
    <w:rsid w:val="00B353C3"/>
    <w:rsid w:val="00B35A76"/>
    <w:rsid w:val="00B37EFD"/>
    <w:rsid w:val="00B43EF9"/>
    <w:rsid w:val="00B457A5"/>
    <w:rsid w:val="00B535C8"/>
    <w:rsid w:val="00B53FEF"/>
    <w:rsid w:val="00B558AE"/>
    <w:rsid w:val="00B56698"/>
    <w:rsid w:val="00B6199C"/>
    <w:rsid w:val="00B70532"/>
    <w:rsid w:val="00B7053D"/>
    <w:rsid w:val="00B71158"/>
    <w:rsid w:val="00B71A53"/>
    <w:rsid w:val="00B74CA5"/>
    <w:rsid w:val="00B7709A"/>
    <w:rsid w:val="00B77276"/>
    <w:rsid w:val="00B8167A"/>
    <w:rsid w:val="00B82C0C"/>
    <w:rsid w:val="00B83A40"/>
    <w:rsid w:val="00B83B8F"/>
    <w:rsid w:val="00B87BBC"/>
    <w:rsid w:val="00B9264F"/>
    <w:rsid w:val="00B93242"/>
    <w:rsid w:val="00B948BE"/>
    <w:rsid w:val="00B97BD7"/>
    <w:rsid w:val="00BA1485"/>
    <w:rsid w:val="00BA30AD"/>
    <w:rsid w:val="00BA44AA"/>
    <w:rsid w:val="00BB11C4"/>
    <w:rsid w:val="00BB2263"/>
    <w:rsid w:val="00BB3DDD"/>
    <w:rsid w:val="00BB69B1"/>
    <w:rsid w:val="00BB7008"/>
    <w:rsid w:val="00BC02F6"/>
    <w:rsid w:val="00BC0E8D"/>
    <w:rsid w:val="00BC2390"/>
    <w:rsid w:val="00BC2565"/>
    <w:rsid w:val="00BC3B55"/>
    <w:rsid w:val="00BC58C2"/>
    <w:rsid w:val="00BC688E"/>
    <w:rsid w:val="00BC76D0"/>
    <w:rsid w:val="00BD22F0"/>
    <w:rsid w:val="00BD2CA8"/>
    <w:rsid w:val="00BD4D3D"/>
    <w:rsid w:val="00BD5DB3"/>
    <w:rsid w:val="00BE380B"/>
    <w:rsid w:val="00BE575D"/>
    <w:rsid w:val="00BF2107"/>
    <w:rsid w:val="00BF5FD3"/>
    <w:rsid w:val="00BF770B"/>
    <w:rsid w:val="00BF7D3E"/>
    <w:rsid w:val="00C01E50"/>
    <w:rsid w:val="00C02182"/>
    <w:rsid w:val="00C02526"/>
    <w:rsid w:val="00C03FF7"/>
    <w:rsid w:val="00C051FA"/>
    <w:rsid w:val="00C0540F"/>
    <w:rsid w:val="00C071CE"/>
    <w:rsid w:val="00C11F3E"/>
    <w:rsid w:val="00C120E6"/>
    <w:rsid w:val="00C15052"/>
    <w:rsid w:val="00C2063E"/>
    <w:rsid w:val="00C20E38"/>
    <w:rsid w:val="00C2258D"/>
    <w:rsid w:val="00C22A9F"/>
    <w:rsid w:val="00C304BD"/>
    <w:rsid w:val="00C33038"/>
    <w:rsid w:val="00C34009"/>
    <w:rsid w:val="00C3561F"/>
    <w:rsid w:val="00C3714F"/>
    <w:rsid w:val="00C40C88"/>
    <w:rsid w:val="00C41DDD"/>
    <w:rsid w:val="00C43B2F"/>
    <w:rsid w:val="00C5008C"/>
    <w:rsid w:val="00C512A9"/>
    <w:rsid w:val="00C55B98"/>
    <w:rsid w:val="00C55F5B"/>
    <w:rsid w:val="00C56CB5"/>
    <w:rsid w:val="00C6258C"/>
    <w:rsid w:val="00C6410C"/>
    <w:rsid w:val="00C64E2B"/>
    <w:rsid w:val="00C708DE"/>
    <w:rsid w:val="00C71C82"/>
    <w:rsid w:val="00C72A61"/>
    <w:rsid w:val="00C73150"/>
    <w:rsid w:val="00C75668"/>
    <w:rsid w:val="00C77B9F"/>
    <w:rsid w:val="00C81A6C"/>
    <w:rsid w:val="00C84351"/>
    <w:rsid w:val="00C9186A"/>
    <w:rsid w:val="00C934E9"/>
    <w:rsid w:val="00C954FB"/>
    <w:rsid w:val="00C9576F"/>
    <w:rsid w:val="00C95C85"/>
    <w:rsid w:val="00CA1F12"/>
    <w:rsid w:val="00CA2C63"/>
    <w:rsid w:val="00CA3BC6"/>
    <w:rsid w:val="00CA4996"/>
    <w:rsid w:val="00CA4B20"/>
    <w:rsid w:val="00CA56D0"/>
    <w:rsid w:val="00CA5A8B"/>
    <w:rsid w:val="00CA6035"/>
    <w:rsid w:val="00CA753A"/>
    <w:rsid w:val="00CA7F04"/>
    <w:rsid w:val="00CB2F34"/>
    <w:rsid w:val="00CB3DA0"/>
    <w:rsid w:val="00CB5DE2"/>
    <w:rsid w:val="00CB6F06"/>
    <w:rsid w:val="00CB7307"/>
    <w:rsid w:val="00CC21EF"/>
    <w:rsid w:val="00CC27F7"/>
    <w:rsid w:val="00CC416B"/>
    <w:rsid w:val="00CC5B4E"/>
    <w:rsid w:val="00CD2D1F"/>
    <w:rsid w:val="00CD37C9"/>
    <w:rsid w:val="00CD3DC3"/>
    <w:rsid w:val="00CD5542"/>
    <w:rsid w:val="00CE7312"/>
    <w:rsid w:val="00CF14DE"/>
    <w:rsid w:val="00CF4CB4"/>
    <w:rsid w:val="00CF5274"/>
    <w:rsid w:val="00CF703F"/>
    <w:rsid w:val="00CF7E87"/>
    <w:rsid w:val="00D00D42"/>
    <w:rsid w:val="00D02633"/>
    <w:rsid w:val="00D03FD6"/>
    <w:rsid w:val="00D04DCB"/>
    <w:rsid w:val="00D04E25"/>
    <w:rsid w:val="00D0734A"/>
    <w:rsid w:val="00D123F6"/>
    <w:rsid w:val="00D1338A"/>
    <w:rsid w:val="00D139AA"/>
    <w:rsid w:val="00D13C0F"/>
    <w:rsid w:val="00D13D83"/>
    <w:rsid w:val="00D165FD"/>
    <w:rsid w:val="00D20DD2"/>
    <w:rsid w:val="00D21B38"/>
    <w:rsid w:val="00D2242A"/>
    <w:rsid w:val="00D24A34"/>
    <w:rsid w:val="00D24FBB"/>
    <w:rsid w:val="00D255EB"/>
    <w:rsid w:val="00D309F3"/>
    <w:rsid w:val="00D32560"/>
    <w:rsid w:val="00D33D38"/>
    <w:rsid w:val="00D35421"/>
    <w:rsid w:val="00D37149"/>
    <w:rsid w:val="00D42074"/>
    <w:rsid w:val="00D4586D"/>
    <w:rsid w:val="00D503FE"/>
    <w:rsid w:val="00D50441"/>
    <w:rsid w:val="00D51718"/>
    <w:rsid w:val="00D519F7"/>
    <w:rsid w:val="00D51A8B"/>
    <w:rsid w:val="00D51A97"/>
    <w:rsid w:val="00D52B50"/>
    <w:rsid w:val="00D729C8"/>
    <w:rsid w:val="00D74833"/>
    <w:rsid w:val="00D7551D"/>
    <w:rsid w:val="00D77AED"/>
    <w:rsid w:val="00D813BA"/>
    <w:rsid w:val="00D91B71"/>
    <w:rsid w:val="00D931D8"/>
    <w:rsid w:val="00D9368A"/>
    <w:rsid w:val="00DA0ABE"/>
    <w:rsid w:val="00DA1498"/>
    <w:rsid w:val="00DA39B3"/>
    <w:rsid w:val="00DA6A74"/>
    <w:rsid w:val="00DB0E27"/>
    <w:rsid w:val="00DB1A79"/>
    <w:rsid w:val="00DB59C9"/>
    <w:rsid w:val="00DB6417"/>
    <w:rsid w:val="00DB73E9"/>
    <w:rsid w:val="00DC2E14"/>
    <w:rsid w:val="00DC69B0"/>
    <w:rsid w:val="00DC7549"/>
    <w:rsid w:val="00DC7B45"/>
    <w:rsid w:val="00DD0855"/>
    <w:rsid w:val="00DD5F4D"/>
    <w:rsid w:val="00DD6203"/>
    <w:rsid w:val="00DE13F4"/>
    <w:rsid w:val="00DE1624"/>
    <w:rsid w:val="00DE31BC"/>
    <w:rsid w:val="00DE3552"/>
    <w:rsid w:val="00DE715F"/>
    <w:rsid w:val="00DE7167"/>
    <w:rsid w:val="00DF070D"/>
    <w:rsid w:val="00DF3A78"/>
    <w:rsid w:val="00DF42B3"/>
    <w:rsid w:val="00DF4491"/>
    <w:rsid w:val="00DF4FDF"/>
    <w:rsid w:val="00E05BBC"/>
    <w:rsid w:val="00E06DAE"/>
    <w:rsid w:val="00E07151"/>
    <w:rsid w:val="00E133F1"/>
    <w:rsid w:val="00E141C6"/>
    <w:rsid w:val="00E15F41"/>
    <w:rsid w:val="00E247C9"/>
    <w:rsid w:val="00E24A36"/>
    <w:rsid w:val="00E24E73"/>
    <w:rsid w:val="00E40EF4"/>
    <w:rsid w:val="00E432CA"/>
    <w:rsid w:val="00E43661"/>
    <w:rsid w:val="00E43CB8"/>
    <w:rsid w:val="00E44A6A"/>
    <w:rsid w:val="00E454E8"/>
    <w:rsid w:val="00E46B89"/>
    <w:rsid w:val="00E52A52"/>
    <w:rsid w:val="00E532A5"/>
    <w:rsid w:val="00E540E4"/>
    <w:rsid w:val="00E61792"/>
    <w:rsid w:val="00E61AF5"/>
    <w:rsid w:val="00E62D20"/>
    <w:rsid w:val="00E632D9"/>
    <w:rsid w:val="00E642BC"/>
    <w:rsid w:val="00E64CCF"/>
    <w:rsid w:val="00E65800"/>
    <w:rsid w:val="00E65B2A"/>
    <w:rsid w:val="00E70FDA"/>
    <w:rsid w:val="00E77922"/>
    <w:rsid w:val="00E81C30"/>
    <w:rsid w:val="00E83D28"/>
    <w:rsid w:val="00E87687"/>
    <w:rsid w:val="00E8772C"/>
    <w:rsid w:val="00E90F6E"/>
    <w:rsid w:val="00E93F5A"/>
    <w:rsid w:val="00E9631B"/>
    <w:rsid w:val="00E96341"/>
    <w:rsid w:val="00EA0116"/>
    <w:rsid w:val="00EA318B"/>
    <w:rsid w:val="00EA43E6"/>
    <w:rsid w:val="00EA4AD1"/>
    <w:rsid w:val="00EA4B11"/>
    <w:rsid w:val="00EA53EC"/>
    <w:rsid w:val="00EB2415"/>
    <w:rsid w:val="00EB60FB"/>
    <w:rsid w:val="00EC1EDA"/>
    <w:rsid w:val="00EC2630"/>
    <w:rsid w:val="00EC4636"/>
    <w:rsid w:val="00EC4A8F"/>
    <w:rsid w:val="00EC60B3"/>
    <w:rsid w:val="00EC654E"/>
    <w:rsid w:val="00ED0281"/>
    <w:rsid w:val="00ED098A"/>
    <w:rsid w:val="00ED1A38"/>
    <w:rsid w:val="00ED42E0"/>
    <w:rsid w:val="00ED548F"/>
    <w:rsid w:val="00ED6952"/>
    <w:rsid w:val="00ED7D14"/>
    <w:rsid w:val="00EE2E59"/>
    <w:rsid w:val="00EE536B"/>
    <w:rsid w:val="00EF2235"/>
    <w:rsid w:val="00EF6F78"/>
    <w:rsid w:val="00F000BC"/>
    <w:rsid w:val="00F008A9"/>
    <w:rsid w:val="00F02831"/>
    <w:rsid w:val="00F03C57"/>
    <w:rsid w:val="00F0514B"/>
    <w:rsid w:val="00F05B22"/>
    <w:rsid w:val="00F067EE"/>
    <w:rsid w:val="00F07092"/>
    <w:rsid w:val="00F10341"/>
    <w:rsid w:val="00F1131A"/>
    <w:rsid w:val="00F11D37"/>
    <w:rsid w:val="00F12EA8"/>
    <w:rsid w:val="00F14DEB"/>
    <w:rsid w:val="00F1648A"/>
    <w:rsid w:val="00F24FA0"/>
    <w:rsid w:val="00F2551D"/>
    <w:rsid w:val="00F2659D"/>
    <w:rsid w:val="00F2673D"/>
    <w:rsid w:val="00F30560"/>
    <w:rsid w:val="00F339CA"/>
    <w:rsid w:val="00F34714"/>
    <w:rsid w:val="00F35BBE"/>
    <w:rsid w:val="00F40B38"/>
    <w:rsid w:val="00F42613"/>
    <w:rsid w:val="00F43A3F"/>
    <w:rsid w:val="00F43D4B"/>
    <w:rsid w:val="00F47A1B"/>
    <w:rsid w:val="00F5057F"/>
    <w:rsid w:val="00F50632"/>
    <w:rsid w:val="00F51049"/>
    <w:rsid w:val="00F514A4"/>
    <w:rsid w:val="00F52007"/>
    <w:rsid w:val="00F53420"/>
    <w:rsid w:val="00F5486E"/>
    <w:rsid w:val="00F57077"/>
    <w:rsid w:val="00F60032"/>
    <w:rsid w:val="00F60A4F"/>
    <w:rsid w:val="00F61072"/>
    <w:rsid w:val="00F624B5"/>
    <w:rsid w:val="00F626A1"/>
    <w:rsid w:val="00F6315E"/>
    <w:rsid w:val="00F6334F"/>
    <w:rsid w:val="00F66E0B"/>
    <w:rsid w:val="00F6719E"/>
    <w:rsid w:val="00F73CE2"/>
    <w:rsid w:val="00F74BA2"/>
    <w:rsid w:val="00F770DE"/>
    <w:rsid w:val="00F77445"/>
    <w:rsid w:val="00F77B1E"/>
    <w:rsid w:val="00F77BEF"/>
    <w:rsid w:val="00F77E1F"/>
    <w:rsid w:val="00F80E07"/>
    <w:rsid w:val="00F90DE1"/>
    <w:rsid w:val="00F940C8"/>
    <w:rsid w:val="00FA3001"/>
    <w:rsid w:val="00FA3C81"/>
    <w:rsid w:val="00FB1732"/>
    <w:rsid w:val="00FB1870"/>
    <w:rsid w:val="00FB355F"/>
    <w:rsid w:val="00FB3831"/>
    <w:rsid w:val="00FC03E9"/>
    <w:rsid w:val="00FC2B30"/>
    <w:rsid w:val="00FC406C"/>
    <w:rsid w:val="00FC4E7D"/>
    <w:rsid w:val="00FC5BF7"/>
    <w:rsid w:val="00FC6692"/>
    <w:rsid w:val="00FD04E6"/>
    <w:rsid w:val="00FD32C2"/>
    <w:rsid w:val="00FD3472"/>
    <w:rsid w:val="00FD5493"/>
    <w:rsid w:val="00FD6E86"/>
    <w:rsid w:val="00FE0FEA"/>
    <w:rsid w:val="00FE1182"/>
    <w:rsid w:val="00FE3287"/>
    <w:rsid w:val="00FE36D2"/>
    <w:rsid w:val="00FF0BC8"/>
    <w:rsid w:val="00FF4EC3"/>
    <w:rsid w:val="00FF503A"/>
    <w:rsid w:val="00FF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FE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36F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Заголовок"/>
    <w:basedOn w:val="a"/>
    <w:link w:val="a4"/>
    <w:qFormat/>
    <w:rsid w:val="00D503FE"/>
    <w:pPr>
      <w:ind w:left="709" w:hanging="709"/>
      <w:jc w:val="center"/>
    </w:pPr>
    <w:rPr>
      <w:b/>
      <w:szCs w:val="20"/>
      <w:lang/>
    </w:rPr>
  </w:style>
  <w:style w:type="character" w:customStyle="1" w:styleId="a4">
    <w:name w:val="Заголовок Знак"/>
    <w:link w:val="a3"/>
    <w:rsid w:val="00D503F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 Spacing"/>
    <w:uiPriority w:val="1"/>
    <w:qFormat/>
    <w:rsid w:val="00D503FE"/>
    <w:rPr>
      <w:rFonts w:ascii="Times New Roman" w:eastAsia="Times New Roman" w:hAnsi="Times New Roman"/>
      <w:sz w:val="24"/>
      <w:szCs w:val="24"/>
    </w:rPr>
  </w:style>
  <w:style w:type="table" w:styleId="a6">
    <w:name w:val="Table Grid"/>
    <w:basedOn w:val="a1"/>
    <w:uiPriority w:val="59"/>
    <w:rsid w:val="00D503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semiHidden/>
    <w:unhideWhenUsed/>
    <w:rsid w:val="00D503FE"/>
    <w:rPr>
      <w:color w:val="0000FF"/>
      <w:u w:val="single"/>
    </w:rPr>
  </w:style>
  <w:style w:type="paragraph" w:styleId="a8">
    <w:name w:val="header"/>
    <w:basedOn w:val="a"/>
    <w:link w:val="a9"/>
    <w:unhideWhenUsed/>
    <w:rsid w:val="00D503FE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rsid w:val="00D503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503FE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rsid w:val="00D503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13357A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E43CB8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uiPriority w:val="99"/>
    <w:semiHidden/>
    <w:rsid w:val="00E43C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62EFA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7B485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f">
    <w:name w:val="Normal (Web)"/>
    <w:basedOn w:val="a"/>
    <w:uiPriority w:val="99"/>
    <w:unhideWhenUsed/>
    <w:rsid w:val="007B485C"/>
    <w:pPr>
      <w:spacing w:before="100" w:beforeAutospacing="1" w:after="100" w:afterAutospacing="1"/>
    </w:pPr>
  </w:style>
  <w:style w:type="paragraph" w:customStyle="1" w:styleId="12">
    <w:name w:val="1.2 Название закона"/>
    <w:basedOn w:val="a"/>
    <w:next w:val="a"/>
    <w:rsid w:val="0069513C"/>
    <w:pPr>
      <w:spacing w:before="1000"/>
      <w:contextualSpacing/>
      <w:jc w:val="center"/>
    </w:pPr>
    <w:rPr>
      <w:b/>
      <w:sz w:val="28"/>
    </w:rPr>
  </w:style>
  <w:style w:type="paragraph" w:customStyle="1" w:styleId="30">
    <w:name w:val="3.0 текст закона"/>
    <w:basedOn w:val="a"/>
    <w:rsid w:val="0069513C"/>
    <w:pPr>
      <w:ind w:firstLine="709"/>
      <w:jc w:val="both"/>
    </w:pPr>
  </w:style>
  <w:style w:type="character" w:styleId="af0">
    <w:name w:val="page number"/>
    <w:basedOn w:val="a0"/>
    <w:rsid w:val="0069513C"/>
  </w:style>
  <w:style w:type="paragraph" w:customStyle="1" w:styleId="formattext">
    <w:name w:val="formattext"/>
    <w:basedOn w:val="a"/>
    <w:rsid w:val="0069513C"/>
    <w:pPr>
      <w:spacing w:before="100" w:beforeAutospacing="1" w:after="100" w:afterAutospacing="1"/>
    </w:pPr>
  </w:style>
  <w:style w:type="paragraph" w:customStyle="1" w:styleId="ConsNonformat">
    <w:name w:val="ConsNonformat"/>
    <w:rsid w:val="00EB60FB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Normal">
    <w:name w:val="ConsNormal"/>
    <w:rsid w:val="00EB60FB"/>
    <w:pPr>
      <w:widowControl w:val="0"/>
      <w:ind w:firstLine="720"/>
    </w:pPr>
    <w:rPr>
      <w:rFonts w:ascii="Arial" w:eastAsia="Times New Roman" w:hAnsi="Arial"/>
      <w:snapToGrid w:val="0"/>
    </w:rPr>
  </w:style>
  <w:style w:type="character" w:customStyle="1" w:styleId="20">
    <w:name w:val="Заголовок 2 Знак"/>
    <w:link w:val="2"/>
    <w:uiPriority w:val="9"/>
    <w:semiHidden/>
    <w:rsid w:val="005536F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23">
    <w:name w:val="2.3 Статья"/>
    <w:basedOn w:val="30"/>
    <w:next w:val="30"/>
    <w:rsid w:val="00620E30"/>
    <w:pPr>
      <w:spacing w:before="100" w:beforeAutospacing="1" w:after="100" w:afterAutospacing="1"/>
    </w:pPr>
    <w:rPr>
      <w:b/>
      <w:bCs/>
    </w:rPr>
  </w:style>
  <w:style w:type="paragraph" w:styleId="af1">
    <w:name w:val="annotation text"/>
    <w:basedOn w:val="a"/>
    <w:link w:val="af2"/>
    <w:uiPriority w:val="99"/>
    <w:semiHidden/>
    <w:unhideWhenUsed/>
    <w:rsid w:val="00620E30"/>
    <w:rPr>
      <w:sz w:val="20"/>
      <w:szCs w:val="20"/>
      <w:lang/>
    </w:rPr>
  </w:style>
  <w:style w:type="character" w:customStyle="1" w:styleId="af2">
    <w:name w:val="Текст примечания Знак"/>
    <w:link w:val="af1"/>
    <w:uiPriority w:val="99"/>
    <w:semiHidden/>
    <w:rsid w:val="00620E3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8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E1952F327A57B47B5DFE52248765CB5" ma:contentTypeVersion="0" ma:contentTypeDescription="Создание документа." ma:contentTypeScope="" ma:versionID="917728d9fbfc83b489aa4ea2de925fa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74E506-841A-44B4-A37E-C5408E5F5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AF0BF7-8E7C-40ED-9371-9EDD59A848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796FE7-47B6-448B-A460-992ED99F0783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5C1B00-2791-44F3-83EE-45C63D053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2949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turchaninova</dc:creator>
  <cp:lastModifiedBy>hrapova</cp:lastModifiedBy>
  <cp:revision>2</cp:revision>
  <cp:lastPrinted>2025-10-17T11:55:00Z</cp:lastPrinted>
  <dcterms:created xsi:type="dcterms:W3CDTF">2025-10-29T08:44:00Z</dcterms:created>
  <dcterms:modified xsi:type="dcterms:W3CDTF">2025-10-29T08:44:00Z</dcterms:modified>
</cp:coreProperties>
</file>